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 w:val="22"/>
        </w:rPr>
      </w:pPr>
      <w:bookmarkStart w:id="0" w:name="_GoBack"/>
      <w:bookmarkEnd w:id="0"/>
      <w:r w:rsidRPr="00DF2480">
        <w:rPr>
          <w:rFonts w:ascii="ＭＳ 明朝" w:hAnsi="ＭＳ 明朝" w:hint="eastAsia"/>
          <w:sz w:val="22"/>
        </w:rPr>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令和　　年　　月　　日</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60"/>
        </w:rPr>
        <w:t>商号又は名</w:t>
      </w:r>
      <w:r w:rsidRPr="00DF2480">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193088">
        <w:rPr>
          <w:rFonts w:ascii="ＭＳ 明朝" w:hAnsi="ＭＳ 明朝" w:hint="eastAsia"/>
        </w:rPr>
        <w:t>６</w:t>
      </w:r>
      <w:r w:rsidRPr="00DF2480">
        <w:rPr>
          <w:rFonts w:ascii="ＭＳ 明朝" w:hAnsi="ＭＳ 明朝"/>
        </w:rPr>
        <w:t>年</w:t>
      </w:r>
      <w:r w:rsidR="00C23E1A">
        <w:rPr>
          <w:rFonts w:ascii="ＭＳ 明朝" w:hAnsi="ＭＳ 明朝" w:hint="eastAsia"/>
        </w:rPr>
        <w:t>１１</w:t>
      </w:r>
      <w:r w:rsidRPr="00DF2480">
        <w:rPr>
          <w:rFonts w:ascii="ＭＳ 明朝" w:hAnsi="ＭＳ 明朝"/>
        </w:rPr>
        <w:t>月</w:t>
      </w:r>
      <w:r w:rsidR="00C23E1A">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FD1C06">
        <w:rPr>
          <w:rFonts w:ascii="ＭＳ 明朝" w:hAnsi="ＭＳ 明朝" w:hint="eastAsia"/>
        </w:rPr>
        <w:t>モニタリングシステム（救急）</w:t>
      </w:r>
      <w:r w:rsidR="00064DEA" w:rsidRPr="00DF2480">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1"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1"/>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2"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2"/>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046C0A">
              <w:rPr>
                <w:rFonts w:ascii="ＭＳ 明朝" w:hAnsi="ＭＳ 明朝" w:hint="eastAsia"/>
              </w:rPr>
              <w:t>６</w:t>
            </w:r>
            <w:r w:rsidRPr="00DF2480">
              <w:rPr>
                <w:rFonts w:ascii="ＭＳ 明朝" w:hAnsi="ＭＳ 明朝"/>
              </w:rPr>
              <w:t>年</w:t>
            </w:r>
            <w:r w:rsidR="00923D2F">
              <w:rPr>
                <w:rFonts w:ascii="ＭＳ 明朝" w:hAnsi="ＭＳ 明朝" w:hint="eastAsia"/>
              </w:rPr>
              <w:t>１１</w:t>
            </w:r>
            <w:r w:rsidRPr="00DF2480">
              <w:rPr>
                <w:rFonts w:ascii="ＭＳ 明朝" w:hAnsi="ＭＳ 明朝"/>
              </w:rPr>
              <w:t>月</w:t>
            </w:r>
            <w:r w:rsidR="00923D2F">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E75E94">
              <w:rPr>
                <w:rFonts w:ascii="ＭＳ 明朝" w:hAnsi="ＭＳ 明朝" w:hint="eastAsia"/>
              </w:rPr>
              <w:t>モニタリングシステム（救急）</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DF2480">
        <w:rPr>
          <w:rFonts w:ascii="ＭＳ 明朝" w:hAnsi="ＭＳ 明朝" w:hint="eastAsia"/>
          <w:spacing w:val="57"/>
          <w:kern w:val="0"/>
          <w:sz w:val="22"/>
          <w:fitText w:val="1893" w:id="-1782304256"/>
        </w:rPr>
        <w:t>商号又は名</w:t>
      </w:r>
      <w:r w:rsidRPr="00DF2480">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F400CC" w:rsidP="008A0AEE">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7C0E65">
        <w:rPr>
          <w:rFonts w:ascii="ＭＳ 明朝" w:hAnsi="ＭＳ 明朝" w:hint="eastAsia"/>
        </w:rPr>
        <w:t>６</w:t>
      </w:r>
      <w:r w:rsidRPr="00DF2480">
        <w:rPr>
          <w:rFonts w:ascii="ＭＳ 明朝" w:hAnsi="ＭＳ 明朝"/>
        </w:rPr>
        <w:t>年</w:t>
      </w:r>
      <w:r w:rsidR="00230689">
        <w:rPr>
          <w:rFonts w:ascii="ＭＳ 明朝" w:hAnsi="ＭＳ 明朝" w:hint="eastAsia"/>
        </w:rPr>
        <w:t>１１</w:t>
      </w:r>
      <w:r w:rsidRPr="00DF2480">
        <w:rPr>
          <w:rFonts w:ascii="ＭＳ 明朝" w:hAnsi="ＭＳ 明朝"/>
        </w:rPr>
        <w:t>月</w:t>
      </w:r>
      <w:r w:rsidR="00230689">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00807756" w:rsidRPr="00DF2480">
        <w:rPr>
          <w:rFonts w:ascii="ＭＳ 明朝" w:hAnsi="ＭＳ 明朝" w:hint="eastAsia"/>
        </w:rPr>
        <w:t>付け</w:t>
      </w:r>
      <w:r w:rsidR="008A0AEE" w:rsidRPr="00DF2480">
        <w:rPr>
          <w:rFonts w:ascii="ＭＳ 明朝" w:hAnsi="ＭＳ 明朝" w:hint="eastAsia"/>
        </w:rPr>
        <w:t>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7C0E65">
              <w:rPr>
                <w:rFonts w:ascii="ＭＳ 明朝" w:hAnsi="ＭＳ 明朝" w:hint="eastAsia"/>
              </w:rPr>
              <w:t>６</w:t>
            </w:r>
            <w:r w:rsidRPr="00DF2480">
              <w:rPr>
                <w:rFonts w:ascii="ＭＳ 明朝" w:hAnsi="ＭＳ 明朝"/>
              </w:rPr>
              <w:t>年</w:t>
            </w:r>
            <w:r w:rsidR="00520DEF">
              <w:rPr>
                <w:rFonts w:ascii="ＭＳ 明朝" w:hAnsi="ＭＳ 明朝" w:hint="eastAsia"/>
              </w:rPr>
              <w:t>１１</w:t>
            </w:r>
            <w:r w:rsidRPr="00DF2480">
              <w:rPr>
                <w:rFonts w:ascii="ＭＳ 明朝" w:hAnsi="ＭＳ 明朝"/>
              </w:rPr>
              <w:t>月</w:t>
            </w:r>
            <w:r w:rsidR="00520DEF">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5A2F06">
              <w:rPr>
                <w:rFonts w:ascii="ＭＳ 明朝" w:hAnsi="ＭＳ 明朝" w:hint="eastAsia"/>
              </w:rPr>
              <w:t>モニタリングシステム（救急）</w:t>
            </w:r>
            <w:r w:rsidR="005A2F06" w:rsidRPr="00DF2480">
              <w:rPr>
                <w:rFonts w:hAnsi="ＭＳ 明朝" w:hint="eastAsia"/>
              </w:rPr>
              <w:t>一式</w:t>
            </w:r>
            <w:r w:rsidR="008A0AEE" w:rsidRPr="00DF2480">
              <w:rPr>
                <w:rFonts w:ascii="ＭＳ 明朝" w:hAnsi="ＭＳ 明朝" w:hint="eastAsia"/>
              </w:rPr>
              <w:t>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rPr>
        <w:t>令和</w:t>
      </w: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EB7F56" w:rsidP="00A7287D">
            <w:pPr>
              <w:pStyle w:val="ab"/>
              <w:rPr>
                <w:rFonts w:ascii="ＭＳ 明朝" w:hAnsi="ＭＳ 明朝"/>
              </w:rPr>
            </w:pPr>
            <w:r>
              <w:rPr>
                <w:rFonts w:ascii="ＭＳ 明朝" w:hAnsi="ＭＳ 明朝" w:hint="eastAsia"/>
              </w:rPr>
              <w:t>モニタリングシステム（救急）</w:t>
            </w:r>
            <w:r w:rsidRPr="00DF2480">
              <w:rPr>
                <w:rFonts w:hAnsi="ＭＳ 明朝" w:hint="eastAsia"/>
              </w:rPr>
              <w:t>一式</w:t>
            </w:r>
            <w:r w:rsidR="008A0AEE" w:rsidRPr="00DF2480">
              <w:rPr>
                <w:rFonts w:ascii="ＭＳ 明朝" w:hAnsi="ＭＳ 明朝" w:hint="eastAsia"/>
              </w:rPr>
              <w:t>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令和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B35E50">
        <w:rPr>
          <w:rFonts w:ascii="ＭＳ 明朝" w:hAnsi="ＭＳ 明朝" w:hint="eastAsia"/>
        </w:rPr>
        <w:t>モニタリングシステム（救急）</w:t>
      </w:r>
      <w:r w:rsidR="00B35E50" w:rsidRPr="00DF2480">
        <w:rPr>
          <w:rFonts w:hAnsi="ＭＳ 明朝" w:hint="eastAsia"/>
        </w:rPr>
        <w:t>一式</w:t>
      </w:r>
      <w:r w:rsidR="008A0AEE" w:rsidRPr="00DF2480">
        <w:rPr>
          <w:rFonts w:hint="eastAsia"/>
        </w:rPr>
        <w:t>の購入</w:t>
      </w:r>
      <w:r w:rsidRPr="00DF2480">
        <w:rPr>
          <w:rFonts w:hint="eastAsia"/>
        </w:rPr>
        <w:t xml:space="preserve">　　　　　　　　　　　　　　　　　</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46C0A"/>
    <w:rsid w:val="00054B0E"/>
    <w:rsid w:val="0005548E"/>
    <w:rsid w:val="000616C4"/>
    <w:rsid w:val="00061A3A"/>
    <w:rsid w:val="00063309"/>
    <w:rsid w:val="00064DEA"/>
    <w:rsid w:val="00070112"/>
    <w:rsid w:val="000703AE"/>
    <w:rsid w:val="00071C13"/>
    <w:rsid w:val="000771AA"/>
    <w:rsid w:val="0007765B"/>
    <w:rsid w:val="00077B49"/>
    <w:rsid w:val="00081223"/>
    <w:rsid w:val="00084AFE"/>
    <w:rsid w:val="0008642A"/>
    <w:rsid w:val="0009155D"/>
    <w:rsid w:val="000A12C8"/>
    <w:rsid w:val="000A46A0"/>
    <w:rsid w:val="000A4E26"/>
    <w:rsid w:val="000A5269"/>
    <w:rsid w:val="000A79EA"/>
    <w:rsid w:val="000C2E41"/>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43CF9"/>
    <w:rsid w:val="00144E43"/>
    <w:rsid w:val="00145F28"/>
    <w:rsid w:val="001463B5"/>
    <w:rsid w:val="00155A0D"/>
    <w:rsid w:val="0016069D"/>
    <w:rsid w:val="00161A1E"/>
    <w:rsid w:val="00163AC5"/>
    <w:rsid w:val="00163B0D"/>
    <w:rsid w:val="00164C99"/>
    <w:rsid w:val="00165CFA"/>
    <w:rsid w:val="0017113E"/>
    <w:rsid w:val="00176D3F"/>
    <w:rsid w:val="0018281E"/>
    <w:rsid w:val="0018495E"/>
    <w:rsid w:val="00186D10"/>
    <w:rsid w:val="00193088"/>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A53"/>
    <w:rsid w:val="002076A6"/>
    <w:rsid w:val="00207FA5"/>
    <w:rsid w:val="00207FFD"/>
    <w:rsid w:val="002101C9"/>
    <w:rsid w:val="00214E33"/>
    <w:rsid w:val="0021546E"/>
    <w:rsid w:val="00216B5B"/>
    <w:rsid w:val="00226B24"/>
    <w:rsid w:val="00230689"/>
    <w:rsid w:val="0023169C"/>
    <w:rsid w:val="00235AAC"/>
    <w:rsid w:val="002370CA"/>
    <w:rsid w:val="00241811"/>
    <w:rsid w:val="00244E20"/>
    <w:rsid w:val="00246B22"/>
    <w:rsid w:val="00250D21"/>
    <w:rsid w:val="0025504C"/>
    <w:rsid w:val="00260976"/>
    <w:rsid w:val="00260A7D"/>
    <w:rsid w:val="002640E4"/>
    <w:rsid w:val="00265167"/>
    <w:rsid w:val="00275C27"/>
    <w:rsid w:val="00276523"/>
    <w:rsid w:val="0027680C"/>
    <w:rsid w:val="0028093E"/>
    <w:rsid w:val="0028276A"/>
    <w:rsid w:val="00286055"/>
    <w:rsid w:val="0029215C"/>
    <w:rsid w:val="002962E4"/>
    <w:rsid w:val="00296624"/>
    <w:rsid w:val="002A033F"/>
    <w:rsid w:val="002B3D87"/>
    <w:rsid w:val="002C23BB"/>
    <w:rsid w:val="002C4A8F"/>
    <w:rsid w:val="002C6B3B"/>
    <w:rsid w:val="002C76B4"/>
    <w:rsid w:val="002D063D"/>
    <w:rsid w:val="002D33C6"/>
    <w:rsid w:val="002D38BE"/>
    <w:rsid w:val="002D38FC"/>
    <w:rsid w:val="002D3BCC"/>
    <w:rsid w:val="002D7B28"/>
    <w:rsid w:val="002E2184"/>
    <w:rsid w:val="002E7FEB"/>
    <w:rsid w:val="002F55EA"/>
    <w:rsid w:val="002F5EB1"/>
    <w:rsid w:val="00300AAB"/>
    <w:rsid w:val="00301983"/>
    <w:rsid w:val="00302D18"/>
    <w:rsid w:val="00304350"/>
    <w:rsid w:val="0031119F"/>
    <w:rsid w:val="00311ED1"/>
    <w:rsid w:val="00313579"/>
    <w:rsid w:val="00315E07"/>
    <w:rsid w:val="00320804"/>
    <w:rsid w:val="0034717C"/>
    <w:rsid w:val="00347C34"/>
    <w:rsid w:val="003518F1"/>
    <w:rsid w:val="003529A5"/>
    <w:rsid w:val="00354B13"/>
    <w:rsid w:val="00355CE8"/>
    <w:rsid w:val="00356182"/>
    <w:rsid w:val="00356527"/>
    <w:rsid w:val="00372D37"/>
    <w:rsid w:val="00375854"/>
    <w:rsid w:val="003834F1"/>
    <w:rsid w:val="003856FA"/>
    <w:rsid w:val="003913D7"/>
    <w:rsid w:val="00391873"/>
    <w:rsid w:val="00391E4E"/>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E3401"/>
    <w:rsid w:val="003E6A7F"/>
    <w:rsid w:val="003F26D5"/>
    <w:rsid w:val="003F3B3B"/>
    <w:rsid w:val="003F3E00"/>
    <w:rsid w:val="003F5156"/>
    <w:rsid w:val="003F6E89"/>
    <w:rsid w:val="004101AC"/>
    <w:rsid w:val="00416047"/>
    <w:rsid w:val="004208E4"/>
    <w:rsid w:val="00420E7C"/>
    <w:rsid w:val="0042182A"/>
    <w:rsid w:val="00422E7A"/>
    <w:rsid w:val="004300A8"/>
    <w:rsid w:val="00430DBA"/>
    <w:rsid w:val="0043575D"/>
    <w:rsid w:val="00440044"/>
    <w:rsid w:val="0044099C"/>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6A4B"/>
    <w:rsid w:val="004F7EE3"/>
    <w:rsid w:val="00502568"/>
    <w:rsid w:val="00503CA1"/>
    <w:rsid w:val="005135B5"/>
    <w:rsid w:val="0052023F"/>
    <w:rsid w:val="00520BA1"/>
    <w:rsid w:val="00520DEF"/>
    <w:rsid w:val="00523A60"/>
    <w:rsid w:val="0052401A"/>
    <w:rsid w:val="005348E2"/>
    <w:rsid w:val="00535477"/>
    <w:rsid w:val="0053662D"/>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2F06"/>
    <w:rsid w:val="005A5004"/>
    <w:rsid w:val="005A68A2"/>
    <w:rsid w:val="005B0F06"/>
    <w:rsid w:val="005B39CF"/>
    <w:rsid w:val="005B4F53"/>
    <w:rsid w:val="005C2F1E"/>
    <w:rsid w:val="005C3BCD"/>
    <w:rsid w:val="005C3F36"/>
    <w:rsid w:val="005D1380"/>
    <w:rsid w:val="005D437D"/>
    <w:rsid w:val="005D5E54"/>
    <w:rsid w:val="005D64D4"/>
    <w:rsid w:val="005D6947"/>
    <w:rsid w:val="005D6EDE"/>
    <w:rsid w:val="005E0E8C"/>
    <w:rsid w:val="005E2D1D"/>
    <w:rsid w:val="005E40EB"/>
    <w:rsid w:val="005E5F9F"/>
    <w:rsid w:val="005E685A"/>
    <w:rsid w:val="005E7661"/>
    <w:rsid w:val="005F0064"/>
    <w:rsid w:val="005F0B2B"/>
    <w:rsid w:val="005F1AA0"/>
    <w:rsid w:val="005F3657"/>
    <w:rsid w:val="00603E17"/>
    <w:rsid w:val="00613345"/>
    <w:rsid w:val="0061492D"/>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928EA"/>
    <w:rsid w:val="00692B57"/>
    <w:rsid w:val="00696CF7"/>
    <w:rsid w:val="00697982"/>
    <w:rsid w:val="00697E66"/>
    <w:rsid w:val="006A1356"/>
    <w:rsid w:val="006A2654"/>
    <w:rsid w:val="006B04E5"/>
    <w:rsid w:val="006B1BA2"/>
    <w:rsid w:val="006B1CE8"/>
    <w:rsid w:val="006B7328"/>
    <w:rsid w:val="006B76E8"/>
    <w:rsid w:val="006C02D5"/>
    <w:rsid w:val="006C585D"/>
    <w:rsid w:val="006C68B0"/>
    <w:rsid w:val="006C6A0A"/>
    <w:rsid w:val="006D1AFC"/>
    <w:rsid w:val="006D1C60"/>
    <w:rsid w:val="006D4D9C"/>
    <w:rsid w:val="006D5DA5"/>
    <w:rsid w:val="006D666A"/>
    <w:rsid w:val="006D7CF5"/>
    <w:rsid w:val="006E0F17"/>
    <w:rsid w:val="006E6158"/>
    <w:rsid w:val="006F2AF0"/>
    <w:rsid w:val="007010D2"/>
    <w:rsid w:val="0070235D"/>
    <w:rsid w:val="0071098F"/>
    <w:rsid w:val="007114D6"/>
    <w:rsid w:val="00713212"/>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A45D7"/>
    <w:rsid w:val="007A79D0"/>
    <w:rsid w:val="007B2A2A"/>
    <w:rsid w:val="007B5DD5"/>
    <w:rsid w:val="007C060C"/>
    <w:rsid w:val="007C0E65"/>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59F"/>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36C8"/>
    <w:rsid w:val="008A4708"/>
    <w:rsid w:val="008A4C7E"/>
    <w:rsid w:val="008A5263"/>
    <w:rsid w:val="008A63B9"/>
    <w:rsid w:val="008A73DE"/>
    <w:rsid w:val="008B0962"/>
    <w:rsid w:val="008B1636"/>
    <w:rsid w:val="008B34B0"/>
    <w:rsid w:val="008B3F6B"/>
    <w:rsid w:val="008B55FC"/>
    <w:rsid w:val="008B5A9A"/>
    <w:rsid w:val="008B6079"/>
    <w:rsid w:val="008B6FE9"/>
    <w:rsid w:val="008C06D4"/>
    <w:rsid w:val="008C0821"/>
    <w:rsid w:val="008C50FA"/>
    <w:rsid w:val="008C55F2"/>
    <w:rsid w:val="008D0E19"/>
    <w:rsid w:val="008F73B8"/>
    <w:rsid w:val="0090013D"/>
    <w:rsid w:val="00911E8E"/>
    <w:rsid w:val="00913CC2"/>
    <w:rsid w:val="00914DF2"/>
    <w:rsid w:val="00922998"/>
    <w:rsid w:val="00922C7B"/>
    <w:rsid w:val="009230D4"/>
    <w:rsid w:val="0092347C"/>
    <w:rsid w:val="00923D2F"/>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63B8"/>
    <w:rsid w:val="0097754A"/>
    <w:rsid w:val="009828B1"/>
    <w:rsid w:val="00995392"/>
    <w:rsid w:val="00997195"/>
    <w:rsid w:val="009A44EB"/>
    <w:rsid w:val="009A471C"/>
    <w:rsid w:val="009A5737"/>
    <w:rsid w:val="009B7781"/>
    <w:rsid w:val="009D237B"/>
    <w:rsid w:val="009D32D9"/>
    <w:rsid w:val="009D409E"/>
    <w:rsid w:val="009D61A9"/>
    <w:rsid w:val="009D7524"/>
    <w:rsid w:val="009D7A69"/>
    <w:rsid w:val="009E0435"/>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20D02"/>
    <w:rsid w:val="00B21AF0"/>
    <w:rsid w:val="00B22BA7"/>
    <w:rsid w:val="00B25C2B"/>
    <w:rsid w:val="00B30C30"/>
    <w:rsid w:val="00B35E50"/>
    <w:rsid w:val="00B433B0"/>
    <w:rsid w:val="00B43CCD"/>
    <w:rsid w:val="00B52A8C"/>
    <w:rsid w:val="00B53250"/>
    <w:rsid w:val="00B560FD"/>
    <w:rsid w:val="00B56718"/>
    <w:rsid w:val="00B612D7"/>
    <w:rsid w:val="00B62271"/>
    <w:rsid w:val="00B64F25"/>
    <w:rsid w:val="00B650B5"/>
    <w:rsid w:val="00B65DA4"/>
    <w:rsid w:val="00B6616A"/>
    <w:rsid w:val="00B70C4E"/>
    <w:rsid w:val="00B738AC"/>
    <w:rsid w:val="00B74053"/>
    <w:rsid w:val="00B7413E"/>
    <w:rsid w:val="00B81E1F"/>
    <w:rsid w:val="00B85AD3"/>
    <w:rsid w:val="00B87F80"/>
    <w:rsid w:val="00B90442"/>
    <w:rsid w:val="00B93946"/>
    <w:rsid w:val="00B9595B"/>
    <w:rsid w:val="00B96D77"/>
    <w:rsid w:val="00B96F37"/>
    <w:rsid w:val="00B976C3"/>
    <w:rsid w:val="00BA0E8A"/>
    <w:rsid w:val="00BA291F"/>
    <w:rsid w:val="00BA4DBE"/>
    <w:rsid w:val="00BA4E41"/>
    <w:rsid w:val="00BB10A7"/>
    <w:rsid w:val="00BB3B26"/>
    <w:rsid w:val="00BB5898"/>
    <w:rsid w:val="00BB7949"/>
    <w:rsid w:val="00BC02B7"/>
    <w:rsid w:val="00BC450D"/>
    <w:rsid w:val="00BD15C8"/>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3E1A"/>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5858"/>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B1C9C"/>
    <w:rsid w:val="00DB1ECD"/>
    <w:rsid w:val="00DC638F"/>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061D"/>
    <w:rsid w:val="00E730E1"/>
    <w:rsid w:val="00E7431C"/>
    <w:rsid w:val="00E7435A"/>
    <w:rsid w:val="00E75E94"/>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B7F56"/>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D1C06"/>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3BC0-FDEF-4A00-8364-904BAE0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311</Words>
  <Characters>1776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Company>名古屋市立大学</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企画経理課経理係</dc:creator>
  <cp:keywords/>
  <cp:lastModifiedBy>水野　史一</cp:lastModifiedBy>
  <cp:revision>38</cp:revision>
  <cp:lastPrinted>2021-10-25T08:20:00Z</cp:lastPrinted>
  <dcterms:created xsi:type="dcterms:W3CDTF">2023-08-02T10:08:00Z</dcterms:created>
  <dcterms:modified xsi:type="dcterms:W3CDTF">2024-11-18T03:30:00Z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